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EA" w:rsidRDefault="000B65EA" w:rsidP="003E1293">
      <w:pPr>
        <w:pStyle w:val="BodyText"/>
        <w:jc w:val="both"/>
        <w:rPr>
          <w:rFonts w:ascii="Century" w:hAnsi="Century"/>
          <w:bCs/>
          <w:color w:val="000000"/>
          <w:sz w:val="26"/>
          <w:szCs w:val="26"/>
          <w:u w:val="single"/>
        </w:rPr>
      </w:pPr>
      <w:r>
        <w:rPr>
          <w:rFonts w:ascii="Century" w:hAnsi="Century"/>
          <w:bCs/>
          <w:color w:val="000000"/>
          <w:sz w:val="26"/>
          <w:szCs w:val="26"/>
          <w:u w:val="single"/>
        </w:rPr>
        <w:t>Panchayat Resolution:</w:t>
      </w:r>
    </w:p>
    <w:p w:rsidR="000B65EA" w:rsidRDefault="000B65EA" w:rsidP="003E1293">
      <w:pPr>
        <w:pStyle w:val="BodyText"/>
        <w:jc w:val="both"/>
        <w:rPr>
          <w:rFonts w:ascii="Century" w:hAnsi="Century"/>
          <w:bCs/>
          <w:color w:val="000000"/>
          <w:sz w:val="26"/>
          <w:szCs w:val="26"/>
          <w:u w:val="single"/>
        </w:rPr>
      </w:pPr>
    </w:p>
    <w:p w:rsidR="003E1293" w:rsidRPr="000A48FA" w:rsidRDefault="003E1293" w:rsidP="003E1293">
      <w:pPr>
        <w:pStyle w:val="BodyText"/>
        <w:jc w:val="both"/>
        <w:rPr>
          <w:rFonts w:ascii="Century" w:hAnsi="Century"/>
          <w:bCs/>
          <w:color w:val="000000"/>
          <w:sz w:val="26"/>
          <w:szCs w:val="26"/>
          <w:u w:val="single"/>
        </w:rPr>
      </w:pPr>
      <w:r w:rsidRPr="000B65EA">
        <w:rPr>
          <w:rFonts w:ascii="Century" w:hAnsi="Century"/>
          <w:bCs/>
          <w:color w:val="000000"/>
          <w:sz w:val="26"/>
          <w:szCs w:val="26"/>
          <w:u w:val="single"/>
        </w:rPr>
        <w:t xml:space="preserve">5(1) </w:t>
      </w:r>
      <w:proofErr w:type="gramStart"/>
      <w:r w:rsidRPr="000B65EA">
        <w:rPr>
          <w:rFonts w:ascii="Century" w:hAnsi="Century"/>
          <w:bCs/>
          <w:color w:val="000000"/>
          <w:sz w:val="26"/>
          <w:szCs w:val="26"/>
          <w:u w:val="single"/>
        </w:rPr>
        <w:t>To</w:t>
      </w:r>
      <w:proofErr w:type="gramEnd"/>
      <w:r w:rsidRPr="000B65EA">
        <w:rPr>
          <w:rFonts w:ascii="Century" w:hAnsi="Century"/>
          <w:bCs/>
          <w:color w:val="000000"/>
          <w:sz w:val="26"/>
          <w:szCs w:val="26"/>
          <w:u w:val="single"/>
        </w:rPr>
        <w:t xml:space="preserve"> approve</w:t>
      </w:r>
      <w:r>
        <w:rPr>
          <w:rFonts w:ascii="Century" w:hAnsi="Century"/>
          <w:bCs/>
          <w:color w:val="000000"/>
          <w:sz w:val="26"/>
          <w:szCs w:val="26"/>
          <w:u w:val="single"/>
        </w:rPr>
        <w:t xml:space="preserve"> Gram Panchayat Development Plan for the year 2019-20.</w:t>
      </w:r>
    </w:p>
    <w:p w:rsidR="003E1293" w:rsidRDefault="003E1293" w:rsidP="003E1293">
      <w:pPr>
        <w:pStyle w:val="BodyText"/>
        <w:ind w:left="360"/>
        <w:jc w:val="both"/>
        <w:rPr>
          <w:rFonts w:ascii="Century" w:hAnsi="Century"/>
          <w:bCs/>
          <w:color w:val="000000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730"/>
        <w:gridCol w:w="1347"/>
        <w:gridCol w:w="960"/>
        <w:gridCol w:w="1449"/>
      </w:tblGrid>
      <w:tr w:rsidR="003E1293" w:rsidTr="009A33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6"/>
                <w:szCs w:val="26"/>
              </w:rPr>
            </w:pPr>
            <w:r>
              <w:rPr>
                <w:rFonts w:ascii="Century" w:hAnsi="Century"/>
                <w:bCs/>
                <w:color w:val="000000"/>
                <w:sz w:val="26"/>
                <w:szCs w:val="26"/>
              </w:rPr>
              <w:t>Proposer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6"/>
                <w:szCs w:val="26"/>
              </w:rPr>
            </w:pPr>
            <w:r>
              <w:rPr>
                <w:rFonts w:ascii="Century" w:hAnsi="Century"/>
                <w:bCs/>
                <w:color w:val="000000"/>
                <w:sz w:val="26"/>
                <w:szCs w:val="26"/>
              </w:rPr>
              <w:t>Seconder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6"/>
                <w:szCs w:val="26"/>
              </w:rPr>
            </w:pPr>
            <w:r>
              <w:rPr>
                <w:rFonts w:ascii="Century" w:hAnsi="Century"/>
                <w:bCs/>
                <w:color w:val="000000"/>
                <w:sz w:val="26"/>
                <w:szCs w:val="2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6"/>
                <w:szCs w:val="26"/>
              </w:rPr>
            </w:pPr>
            <w:r>
              <w:rPr>
                <w:rFonts w:ascii="Century" w:hAnsi="Century"/>
                <w:bCs/>
                <w:color w:val="000000"/>
                <w:sz w:val="26"/>
                <w:szCs w:val="26"/>
              </w:rPr>
              <w:t>FOR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6"/>
                <w:szCs w:val="26"/>
              </w:rPr>
            </w:pPr>
            <w:r>
              <w:rPr>
                <w:rFonts w:ascii="Century" w:hAnsi="Century"/>
                <w:bCs/>
                <w:color w:val="000000"/>
                <w:sz w:val="26"/>
                <w:szCs w:val="26"/>
              </w:rPr>
              <w:t>AGAINST</w:t>
            </w:r>
          </w:p>
        </w:tc>
      </w:tr>
      <w:tr w:rsidR="003E1293" w:rsidTr="009A3385">
        <w:trPr>
          <w:trHeight w:val="233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C93F85">
              <w:rPr>
                <w:rFonts w:ascii="Century" w:hAnsi="Century"/>
                <w:bCs/>
                <w:color w:val="000000"/>
                <w:sz w:val="26"/>
                <w:szCs w:val="26"/>
              </w:rPr>
              <w:t>Paul Pereira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C93F85">
              <w:rPr>
                <w:rFonts w:ascii="Century" w:hAnsi="Century"/>
                <w:bCs/>
                <w:color w:val="000000"/>
                <w:sz w:val="26"/>
                <w:szCs w:val="26"/>
              </w:rPr>
              <w:t xml:space="preserve">Lina </w:t>
            </w:r>
            <w:proofErr w:type="spellStart"/>
            <w:r w:rsidRPr="00C93F85">
              <w:rPr>
                <w:rFonts w:ascii="Century" w:hAnsi="Century"/>
                <w:bCs/>
                <w:color w:val="000000"/>
                <w:sz w:val="26"/>
                <w:szCs w:val="26"/>
              </w:rPr>
              <w:t>Rebello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4"/>
              </w:rPr>
            </w:pPr>
            <w:r>
              <w:rPr>
                <w:rFonts w:ascii="Century" w:hAnsi="Century"/>
                <w:bCs/>
                <w:color w:val="000000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4"/>
              </w:rPr>
            </w:pPr>
            <w:r>
              <w:rPr>
                <w:rFonts w:ascii="Century" w:hAnsi="Century"/>
                <w:bCs/>
                <w:color w:val="000000"/>
                <w:sz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93" w:rsidRDefault="003E1293" w:rsidP="009A3385">
            <w:pPr>
              <w:pStyle w:val="BodyText"/>
              <w:jc w:val="both"/>
              <w:rPr>
                <w:rFonts w:ascii="Century" w:hAnsi="Century"/>
                <w:bCs/>
                <w:color w:val="000000"/>
                <w:sz w:val="24"/>
              </w:rPr>
            </w:pPr>
            <w:r>
              <w:rPr>
                <w:rFonts w:ascii="Century" w:hAnsi="Century"/>
                <w:bCs/>
                <w:color w:val="000000"/>
                <w:sz w:val="24"/>
              </w:rPr>
              <w:t>0</w:t>
            </w:r>
          </w:p>
        </w:tc>
      </w:tr>
    </w:tbl>
    <w:p w:rsidR="003E1293" w:rsidRDefault="003E1293" w:rsidP="003E1293">
      <w:pPr>
        <w:pStyle w:val="BodyText"/>
        <w:tabs>
          <w:tab w:val="left" w:pos="630"/>
        </w:tabs>
        <w:ind w:left="360"/>
        <w:jc w:val="both"/>
        <w:rPr>
          <w:rFonts w:ascii="Century" w:hAnsi="Century"/>
          <w:bCs/>
          <w:i/>
          <w:color w:val="FF0000"/>
          <w:sz w:val="18"/>
          <w:szCs w:val="26"/>
          <w:u w:val="single"/>
        </w:rPr>
      </w:pPr>
    </w:p>
    <w:p w:rsidR="003E1293" w:rsidRDefault="003E1293" w:rsidP="003E1293">
      <w:pPr>
        <w:pStyle w:val="BodyText"/>
        <w:ind w:left="360"/>
        <w:jc w:val="both"/>
        <w:rPr>
          <w:rFonts w:ascii="Century" w:hAnsi="Century"/>
          <w:bCs/>
          <w:color w:val="000000"/>
          <w:sz w:val="26"/>
          <w:szCs w:val="26"/>
        </w:rPr>
      </w:pPr>
      <w:r>
        <w:rPr>
          <w:rFonts w:ascii="Century" w:hAnsi="Century"/>
          <w:bCs/>
          <w:color w:val="000000"/>
          <w:sz w:val="26"/>
          <w:szCs w:val="26"/>
        </w:rPr>
        <w:t xml:space="preserve">The chair brought to the notice of the members that the </w:t>
      </w:r>
      <w:r w:rsidRPr="00CE46A0">
        <w:rPr>
          <w:rFonts w:ascii="Century" w:hAnsi="Century"/>
          <w:bCs/>
          <w:color w:val="000000"/>
          <w:sz w:val="26"/>
          <w:szCs w:val="26"/>
        </w:rPr>
        <w:t>Gram Panchayat Development Plan</w:t>
      </w:r>
      <w:r>
        <w:rPr>
          <w:rFonts w:ascii="Century" w:hAnsi="Century"/>
          <w:bCs/>
          <w:color w:val="000000"/>
          <w:sz w:val="26"/>
          <w:szCs w:val="26"/>
        </w:rPr>
        <w:t xml:space="preserve"> was placed for the Special Gram Sabha Meeting held on 19/12/2018 where in the following works are approved to be undertaken under OSR/FFC/CSR/line departments/</w:t>
      </w:r>
      <w:r w:rsidRPr="001D0812">
        <w:rPr>
          <w:rFonts w:ascii="Century" w:hAnsi="Century"/>
          <w:bCs/>
          <w:color w:val="000000"/>
          <w:sz w:val="26"/>
          <w:szCs w:val="26"/>
        </w:rPr>
        <w:t>low cost/no  cost</w:t>
      </w:r>
      <w:r>
        <w:rPr>
          <w:rFonts w:ascii="Century" w:hAnsi="Century"/>
          <w:bCs/>
          <w:color w:val="000000"/>
          <w:sz w:val="26"/>
          <w:szCs w:val="26"/>
        </w:rPr>
        <w:t xml:space="preserve">. </w:t>
      </w:r>
    </w:p>
    <w:p w:rsidR="003E1293" w:rsidRPr="001D0812" w:rsidRDefault="003E1293" w:rsidP="003E1293">
      <w:pPr>
        <w:pStyle w:val="BodyText"/>
        <w:ind w:left="567"/>
        <w:jc w:val="both"/>
        <w:rPr>
          <w:rFonts w:ascii="Century" w:hAnsi="Century"/>
          <w:bCs/>
          <w:color w:val="000000"/>
          <w:sz w:val="20"/>
          <w:szCs w:val="20"/>
        </w:rPr>
      </w:pPr>
    </w:p>
    <w:p w:rsidR="003E1293" w:rsidRDefault="003E1293" w:rsidP="003E1293">
      <w:r w:rsidRPr="004B6E4E">
        <w:t>Part</w:t>
      </w:r>
      <w:r>
        <w:t xml:space="preserve"> – I (</w:t>
      </w:r>
      <w:proofErr w:type="spellStart"/>
      <w:r>
        <w:t>upto</w:t>
      </w:r>
      <w:proofErr w:type="spellEnd"/>
      <w:r>
        <w:t xml:space="preserve"> 2 lakhs)</w:t>
      </w:r>
    </w:p>
    <w:p w:rsidR="003E1293" w:rsidRPr="001D0812" w:rsidRDefault="003E1293" w:rsidP="003E1293">
      <w:pPr>
        <w:rPr>
          <w:sz w:val="14"/>
          <w:szCs w:val="14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1170"/>
        <w:gridCol w:w="1350"/>
        <w:gridCol w:w="1260"/>
        <w:gridCol w:w="900"/>
      </w:tblGrid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>Sr. No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>Sector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>Source of</w:t>
            </w:r>
          </w:p>
          <w:p w:rsidR="003E1293" w:rsidRPr="00DA49CC" w:rsidRDefault="003E1293" w:rsidP="009A3385">
            <w:pPr>
              <w:jc w:val="center"/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 xml:space="preserve">Amount </w:t>
            </w:r>
            <w:proofErr w:type="spellStart"/>
            <w:r w:rsidRPr="00DA49CC">
              <w:rPr>
                <w:b/>
                <w:sz w:val="22"/>
                <w:szCs w:val="22"/>
              </w:rPr>
              <w:t>approx</w:t>
            </w:r>
            <w:proofErr w:type="spellEnd"/>
          </w:p>
          <w:p w:rsidR="003E1293" w:rsidRPr="00DA49CC" w:rsidRDefault="003E1293" w:rsidP="009A3385">
            <w:pPr>
              <w:jc w:val="center"/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>(Rs)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>Time frame for implementation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sz w:val="22"/>
                <w:szCs w:val="22"/>
              </w:rPr>
            </w:pPr>
            <w:r w:rsidRPr="00DA49CC">
              <w:rPr>
                <w:b/>
                <w:sz w:val="22"/>
                <w:szCs w:val="22"/>
              </w:rPr>
              <w:t>Priority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Health &amp; Sanitation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( Garbage Management)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Public awareness </w:t>
            </w:r>
            <w:proofErr w:type="spellStart"/>
            <w:r w:rsidRPr="00DA49CC">
              <w:rPr>
                <w:sz w:val="22"/>
                <w:szCs w:val="22"/>
              </w:rPr>
              <w:t>programme</w:t>
            </w:r>
            <w:proofErr w:type="spellEnd"/>
            <w:r w:rsidRPr="00DA49CC">
              <w:rPr>
                <w:sz w:val="22"/>
                <w:szCs w:val="22"/>
              </w:rPr>
              <w:t xml:space="preserve"> at Navelim Panchayat Hall, Mandopa Hall, </w:t>
            </w:r>
            <w:proofErr w:type="gramStart"/>
            <w:r w:rsidRPr="00DA49CC">
              <w:rPr>
                <w:sz w:val="22"/>
                <w:szCs w:val="22"/>
              </w:rPr>
              <w:t>Seminars</w:t>
            </w:r>
            <w:proofErr w:type="gramEnd"/>
            <w:r w:rsidRPr="00DA49CC">
              <w:rPr>
                <w:sz w:val="22"/>
                <w:szCs w:val="22"/>
              </w:rPr>
              <w:t xml:space="preserve"> &amp; Lectures. Demonstration on segregation of waste, wet waste composting by using black soldier fly larvae.... preparing cloth bags by SHG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80,000.00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Health &amp; Sanitation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( Garbage Management)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Public awareness at other places such as: All schools, colleges, Competition for school children like Poster painting, paper &amp; cloth  bags making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90,000.00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Health &amp; Sanitation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( Garbage Management)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Door to Door collection of dry segregated waste and transport it to the site twice a month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1,00,000.00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 month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Health &amp; Sanitation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( Garbage Management)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Installation of 1000 </w:t>
            </w:r>
            <w:proofErr w:type="spellStart"/>
            <w:r w:rsidRPr="00DA49CC">
              <w:rPr>
                <w:sz w:val="22"/>
                <w:szCs w:val="22"/>
              </w:rPr>
              <w:t>ltrs</w:t>
            </w:r>
            <w:proofErr w:type="spellEnd"/>
            <w:r w:rsidRPr="00DA49CC">
              <w:rPr>
                <w:sz w:val="22"/>
                <w:szCs w:val="22"/>
              </w:rPr>
              <w:t xml:space="preserve"> Black Soldier Fly Larvae composting units( 4 units in each wards)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For Wet Garbage Disposal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a) In ward </w:t>
            </w:r>
            <w:proofErr w:type="spellStart"/>
            <w:r w:rsidRPr="00DA49CC">
              <w:rPr>
                <w:sz w:val="22"/>
                <w:szCs w:val="22"/>
              </w:rPr>
              <w:t>No.I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b) In ward </w:t>
            </w:r>
            <w:proofErr w:type="spellStart"/>
            <w:r w:rsidRPr="00DA49CC">
              <w:rPr>
                <w:sz w:val="22"/>
                <w:szCs w:val="22"/>
              </w:rPr>
              <w:t>No.II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c) In ward </w:t>
            </w:r>
            <w:proofErr w:type="spellStart"/>
            <w:r w:rsidRPr="00DA49CC">
              <w:rPr>
                <w:sz w:val="22"/>
                <w:szCs w:val="22"/>
              </w:rPr>
              <w:t>No.III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</w:tbl>
    <w:p w:rsidR="000B65EA" w:rsidRDefault="000B65EA">
      <w:r>
        <w:br w:type="page"/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1170"/>
        <w:gridCol w:w="1350"/>
        <w:gridCol w:w="1260"/>
        <w:gridCol w:w="900"/>
      </w:tblGrid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d) In ward </w:t>
            </w:r>
            <w:proofErr w:type="spellStart"/>
            <w:r w:rsidRPr="00DA49CC">
              <w:rPr>
                <w:sz w:val="22"/>
                <w:szCs w:val="22"/>
              </w:rPr>
              <w:t>No.IV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e) In ward </w:t>
            </w:r>
            <w:proofErr w:type="spellStart"/>
            <w:r w:rsidRPr="00DA49CC">
              <w:rPr>
                <w:sz w:val="22"/>
                <w:szCs w:val="22"/>
              </w:rPr>
              <w:t>No.V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f) In ward No.VI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g) In ward </w:t>
            </w:r>
            <w:proofErr w:type="spellStart"/>
            <w:r w:rsidRPr="00DA49CC">
              <w:rPr>
                <w:sz w:val="22"/>
                <w:szCs w:val="22"/>
              </w:rPr>
              <w:t>No.VII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h) In ward </w:t>
            </w:r>
            <w:proofErr w:type="spellStart"/>
            <w:r w:rsidRPr="00DA49CC">
              <w:rPr>
                <w:sz w:val="22"/>
                <w:szCs w:val="22"/>
              </w:rPr>
              <w:t>No.VIII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proofErr w:type="spellStart"/>
            <w:r w:rsidRPr="00DA49CC">
              <w:rPr>
                <w:sz w:val="22"/>
                <w:szCs w:val="22"/>
              </w:rPr>
              <w:t>i</w:t>
            </w:r>
            <w:proofErr w:type="spellEnd"/>
            <w:r w:rsidRPr="00DA49CC">
              <w:rPr>
                <w:sz w:val="22"/>
                <w:szCs w:val="22"/>
              </w:rPr>
              <w:t xml:space="preserve">) In ward </w:t>
            </w:r>
            <w:proofErr w:type="spellStart"/>
            <w:r w:rsidRPr="00DA49CC">
              <w:rPr>
                <w:sz w:val="22"/>
                <w:szCs w:val="22"/>
              </w:rPr>
              <w:t>No.IX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j) In ward </w:t>
            </w:r>
            <w:proofErr w:type="spellStart"/>
            <w:r w:rsidRPr="00DA49CC">
              <w:rPr>
                <w:sz w:val="22"/>
                <w:szCs w:val="22"/>
              </w:rPr>
              <w:t>No.X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k) In ward </w:t>
            </w:r>
            <w:proofErr w:type="spellStart"/>
            <w:r w:rsidRPr="00DA49CC">
              <w:rPr>
                <w:sz w:val="22"/>
                <w:szCs w:val="22"/>
              </w:rPr>
              <w:t>No.XI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Installation road directional sign boards on all the major roads &amp; internal roads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Sponsors /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1,00,000.00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Bus stop passengers shelter </w:t>
            </w:r>
            <w:proofErr w:type="spellStart"/>
            <w:r w:rsidRPr="00DA49CC">
              <w:rPr>
                <w:sz w:val="22"/>
                <w:szCs w:val="22"/>
              </w:rPr>
              <w:t>opp</w:t>
            </w:r>
            <w:proofErr w:type="spellEnd"/>
            <w:r w:rsidRPr="00DA49CC">
              <w:rPr>
                <w:sz w:val="22"/>
                <w:szCs w:val="22"/>
              </w:rPr>
              <w:t xml:space="preserve"> Rosary Commercial Arcade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1,60,000.00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Purchase of slabs for covering the drains in all 11 wards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1,50,000.00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rPr>
          <w:trHeight w:val="1288"/>
        </w:trPr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Re-construction of drain with slabs from Perpetual convent leading to the main drain behind Rosary Commercial Arcade, </w:t>
            </w:r>
            <w:proofErr w:type="spellStart"/>
            <w:r w:rsidRPr="00DA49CC">
              <w:rPr>
                <w:sz w:val="22"/>
                <w:szCs w:val="22"/>
              </w:rPr>
              <w:t>Manilheiros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1,90,000.00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Re-construction of existing drain from Market connecting to the main drain behind Rosary Commercial Arcade, </w:t>
            </w:r>
            <w:proofErr w:type="spellStart"/>
            <w:r w:rsidRPr="00DA49CC">
              <w:rPr>
                <w:sz w:val="22"/>
                <w:szCs w:val="22"/>
              </w:rPr>
              <w:t>Manilheiros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1,80,000.00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Repair and Covering of the existing drain with slabs along the subway near old Panchayat </w:t>
            </w:r>
            <w:proofErr w:type="spellStart"/>
            <w:r w:rsidRPr="00DA49CC">
              <w:rPr>
                <w:sz w:val="22"/>
                <w:szCs w:val="22"/>
              </w:rPr>
              <w:t>Ghar</w:t>
            </w:r>
            <w:proofErr w:type="spellEnd"/>
            <w:r w:rsidRPr="00DA49CC">
              <w:rPr>
                <w:sz w:val="22"/>
                <w:szCs w:val="22"/>
              </w:rPr>
              <w:t xml:space="preserve">, </w:t>
            </w:r>
            <w:proofErr w:type="spellStart"/>
            <w:r w:rsidRPr="00DA49CC">
              <w:rPr>
                <w:sz w:val="22"/>
                <w:szCs w:val="22"/>
              </w:rPr>
              <w:t>Manilheiros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1,40,000.00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rPr>
          <w:trHeight w:val="1297"/>
        </w:trPr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Repair &amp; Maintenance of drainage from Fatima </w:t>
            </w:r>
            <w:proofErr w:type="spellStart"/>
            <w:r w:rsidRPr="00DA49CC">
              <w:rPr>
                <w:sz w:val="22"/>
                <w:szCs w:val="22"/>
              </w:rPr>
              <w:t>Sayyed</w:t>
            </w:r>
            <w:proofErr w:type="spellEnd"/>
            <w:r w:rsidRPr="00DA49CC">
              <w:rPr>
                <w:sz w:val="22"/>
                <w:szCs w:val="22"/>
              </w:rPr>
              <w:t xml:space="preserve"> house to </w:t>
            </w:r>
            <w:proofErr w:type="spellStart"/>
            <w:r w:rsidRPr="00DA49CC">
              <w:rPr>
                <w:sz w:val="22"/>
                <w:szCs w:val="22"/>
              </w:rPr>
              <w:t>Laxman</w:t>
            </w:r>
            <w:proofErr w:type="spellEnd"/>
            <w:r w:rsidRPr="00DA49CC">
              <w:rPr>
                <w:sz w:val="22"/>
                <w:szCs w:val="22"/>
              </w:rPr>
              <w:t xml:space="preserve"> </w:t>
            </w:r>
            <w:proofErr w:type="spellStart"/>
            <w:r w:rsidRPr="00DA49CC">
              <w:rPr>
                <w:sz w:val="22"/>
                <w:szCs w:val="22"/>
              </w:rPr>
              <w:t>Shirodkar</w:t>
            </w:r>
            <w:proofErr w:type="spellEnd"/>
            <w:r w:rsidRPr="00DA49CC">
              <w:rPr>
                <w:sz w:val="22"/>
                <w:szCs w:val="22"/>
              </w:rPr>
              <w:t xml:space="preserve"> house, </w:t>
            </w:r>
            <w:proofErr w:type="spellStart"/>
            <w:r w:rsidRPr="00DA49CC">
              <w:rPr>
                <w:sz w:val="22"/>
                <w:szCs w:val="22"/>
              </w:rPr>
              <w:t>Ratwaddo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1,60,000.00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12.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retaining wall with railing from Miranda property to Cruz House, </w:t>
            </w:r>
            <w:proofErr w:type="spellStart"/>
            <w:r w:rsidRPr="00DA49CC">
              <w:rPr>
                <w:sz w:val="22"/>
                <w:szCs w:val="22"/>
              </w:rPr>
              <w:t>Ratwaddo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1,85,000.00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13.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Kutcha Road from </w:t>
            </w:r>
            <w:proofErr w:type="spellStart"/>
            <w:r w:rsidRPr="00DA49CC">
              <w:rPr>
                <w:sz w:val="22"/>
                <w:szCs w:val="22"/>
              </w:rPr>
              <w:t>Bukaco</w:t>
            </w:r>
            <w:proofErr w:type="spellEnd"/>
            <w:r w:rsidRPr="00DA49CC">
              <w:rPr>
                <w:sz w:val="22"/>
                <w:szCs w:val="22"/>
              </w:rPr>
              <w:t xml:space="preserve"> residency to </w:t>
            </w:r>
            <w:proofErr w:type="spellStart"/>
            <w:r w:rsidRPr="00DA49CC">
              <w:rPr>
                <w:sz w:val="22"/>
                <w:szCs w:val="22"/>
              </w:rPr>
              <w:t>Haldankar</w:t>
            </w:r>
            <w:proofErr w:type="spellEnd"/>
            <w:r w:rsidRPr="00DA49CC">
              <w:rPr>
                <w:sz w:val="22"/>
                <w:szCs w:val="22"/>
              </w:rPr>
              <w:t xml:space="preserve"> house, Dongorim.</w:t>
            </w:r>
          </w:p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99,471.00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14.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drainage from Mariano apartments to Nancy </w:t>
            </w:r>
            <w:proofErr w:type="spellStart"/>
            <w:r w:rsidRPr="00DA49CC">
              <w:rPr>
                <w:sz w:val="22"/>
                <w:szCs w:val="22"/>
              </w:rPr>
              <w:t>Rebello</w:t>
            </w:r>
            <w:proofErr w:type="spellEnd"/>
            <w:r w:rsidRPr="00DA49CC">
              <w:rPr>
                <w:sz w:val="22"/>
                <w:szCs w:val="22"/>
              </w:rPr>
              <w:t xml:space="preserve"> house, Dongorim.</w:t>
            </w:r>
          </w:p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1,70,000.00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15.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drainage from </w:t>
            </w:r>
            <w:proofErr w:type="spellStart"/>
            <w:r w:rsidRPr="00DA49CC">
              <w:rPr>
                <w:sz w:val="22"/>
                <w:szCs w:val="22"/>
              </w:rPr>
              <w:t>Dessai</w:t>
            </w:r>
            <w:proofErr w:type="spellEnd"/>
            <w:r w:rsidRPr="00DA49CC">
              <w:rPr>
                <w:sz w:val="22"/>
                <w:szCs w:val="22"/>
              </w:rPr>
              <w:t xml:space="preserve"> house to </w:t>
            </w:r>
            <w:proofErr w:type="spellStart"/>
            <w:r w:rsidRPr="00DA49CC">
              <w:rPr>
                <w:sz w:val="22"/>
                <w:szCs w:val="22"/>
              </w:rPr>
              <w:t>Piedade</w:t>
            </w:r>
            <w:proofErr w:type="spellEnd"/>
            <w:r w:rsidRPr="00DA49CC">
              <w:rPr>
                <w:sz w:val="22"/>
                <w:szCs w:val="22"/>
              </w:rPr>
              <w:t xml:space="preserve"> </w:t>
            </w:r>
            <w:proofErr w:type="spellStart"/>
            <w:r w:rsidRPr="00DA49CC">
              <w:rPr>
                <w:sz w:val="22"/>
                <w:szCs w:val="22"/>
              </w:rPr>
              <w:t>Faleiro</w:t>
            </w:r>
            <w:proofErr w:type="spellEnd"/>
            <w:r w:rsidRPr="00DA49CC">
              <w:rPr>
                <w:sz w:val="22"/>
                <w:szCs w:val="22"/>
              </w:rPr>
              <w:t xml:space="preserve"> house (Opp. </w:t>
            </w:r>
            <w:proofErr w:type="spellStart"/>
            <w:r w:rsidRPr="00DA49CC">
              <w:rPr>
                <w:sz w:val="22"/>
                <w:szCs w:val="22"/>
              </w:rPr>
              <w:t>Bukaco</w:t>
            </w:r>
            <w:proofErr w:type="spellEnd"/>
            <w:r w:rsidRPr="00DA49CC">
              <w:rPr>
                <w:sz w:val="22"/>
                <w:szCs w:val="22"/>
              </w:rPr>
              <w:t xml:space="preserve"> Residency), Dongorim.</w:t>
            </w:r>
          </w:p>
          <w:p w:rsidR="003E1293" w:rsidRPr="00DA49CC" w:rsidRDefault="003E1293" w:rsidP="009A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1,90,000.00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DA49CC">
              <w:rPr>
                <w:sz w:val="22"/>
                <w:szCs w:val="22"/>
              </w:rPr>
              <w:t>16.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-58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</w:t>
            </w:r>
            <w:proofErr w:type="spellStart"/>
            <w:r w:rsidRPr="00DA49CC">
              <w:rPr>
                <w:sz w:val="22"/>
                <w:szCs w:val="22"/>
              </w:rPr>
              <w:t>footh</w:t>
            </w:r>
            <w:proofErr w:type="spellEnd"/>
            <w:r w:rsidRPr="00DA49CC">
              <w:rPr>
                <w:sz w:val="22"/>
                <w:szCs w:val="22"/>
              </w:rPr>
              <w:t xml:space="preserve"> path with Pavers from </w:t>
            </w:r>
            <w:proofErr w:type="spellStart"/>
            <w:r w:rsidRPr="00DA49CC">
              <w:rPr>
                <w:sz w:val="22"/>
                <w:szCs w:val="22"/>
              </w:rPr>
              <w:t>Haldankar</w:t>
            </w:r>
            <w:proofErr w:type="spellEnd"/>
            <w:r w:rsidRPr="00DA49CC">
              <w:rPr>
                <w:sz w:val="22"/>
                <w:szCs w:val="22"/>
              </w:rPr>
              <w:t xml:space="preserve"> house to Shiva </w:t>
            </w:r>
            <w:proofErr w:type="spellStart"/>
            <w:r w:rsidRPr="00DA49CC">
              <w:rPr>
                <w:sz w:val="22"/>
                <w:szCs w:val="22"/>
              </w:rPr>
              <w:t>Shirodkar</w:t>
            </w:r>
            <w:proofErr w:type="spellEnd"/>
            <w:r w:rsidRPr="00DA49CC">
              <w:rPr>
                <w:sz w:val="22"/>
                <w:szCs w:val="22"/>
              </w:rPr>
              <w:t xml:space="preserve"> house, Dongorim.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1,85,000.00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17.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-58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drain from Annie </w:t>
            </w:r>
            <w:proofErr w:type="spellStart"/>
            <w:r w:rsidRPr="00DA49CC">
              <w:rPr>
                <w:sz w:val="22"/>
                <w:szCs w:val="22"/>
              </w:rPr>
              <w:t>Mergulahao</w:t>
            </w:r>
            <w:proofErr w:type="spellEnd"/>
            <w:r w:rsidRPr="00DA49CC">
              <w:rPr>
                <w:sz w:val="22"/>
                <w:szCs w:val="22"/>
              </w:rPr>
              <w:t xml:space="preserve"> house to Johnston building, </w:t>
            </w:r>
            <w:proofErr w:type="spellStart"/>
            <w:r w:rsidRPr="00DA49CC">
              <w:rPr>
                <w:sz w:val="22"/>
                <w:szCs w:val="22"/>
              </w:rPr>
              <w:t>Ravora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1,44,309.00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18.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32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Pathway leading to the football ground, </w:t>
            </w:r>
            <w:proofErr w:type="spellStart"/>
            <w:r w:rsidRPr="00DA49CC">
              <w:rPr>
                <w:sz w:val="22"/>
                <w:szCs w:val="22"/>
              </w:rPr>
              <w:t>Ravora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1,79,000.00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19.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-79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Beautifying the area with Pavers and railing near the cross at </w:t>
            </w:r>
            <w:proofErr w:type="spellStart"/>
            <w:r w:rsidRPr="00DA49CC">
              <w:rPr>
                <w:sz w:val="22"/>
                <w:szCs w:val="22"/>
              </w:rPr>
              <w:t>Bandpoilem</w:t>
            </w:r>
            <w:proofErr w:type="spellEnd"/>
            <w:r w:rsidRPr="00DA49CC">
              <w:rPr>
                <w:sz w:val="22"/>
                <w:szCs w:val="22"/>
              </w:rPr>
              <w:t xml:space="preserve"> occupied by the senior citizen.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1,85,000.00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ind w:left="-58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20.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-48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Footpath with Pavers &amp; drainage of 6 meters length in between </w:t>
            </w:r>
            <w:proofErr w:type="spellStart"/>
            <w:r w:rsidRPr="00DA49CC">
              <w:rPr>
                <w:sz w:val="22"/>
                <w:szCs w:val="22"/>
              </w:rPr>
              <w:t>Piedade</w:t>
            </w:r>
            <w:proofErr w:type="spellEnd"/>
            <w:r w:rsidRPr="00DA49CC">
              <w:rPr>
                <w:sz w:val="22"/>
                <w:szCs w:val="22"/>
              </w:rPr>
              <w:t xml:space="preserve"> Rodrigues house and Roque </w:t>
            </w:r>
            <w:proofErr w:type="spellStart"/>
            <w:r w:rsidRPr="00DA49CC">
              <w:rPr>
                <w:sz w:val="22"/>
                <w:szCs w:val="22"/>
              </w:rPr>
              <w:t>Afonso</w:t>
            </w:r>
            <w:proofErr w:type="spellEnd"/>
            <w:r w:rsidRPr="00DA49CC">
              <w:rPr>
                <w:sz w:val="22"/>
                <w:szCs w:val="22"/>
              </w:rPr>
              <w:t xml:space="preserve">   house, </w:t>
            </w:r>
            <w:proofErr w:type="spellStart"/>
            <w:r w:rsidRPr="00DA49CC">
              <w:rPr>
                <w:sz w:val="22"/>
                <w:szCs w:val="22"/>
              </w:rPr>
              <w:t>Fradilem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1,26,921.14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ind w:left="-58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</w:tbl>
    <w:p w:rsidR="003E1293" w:rsidRDefault="003E1293" w:rsidP="003E1293">
      <w:r>
        <w:br w:type="page"/>
      </w:r>
    </w:p>
    <w:p w:rsidR="003E1293" w:rsidRDefault="003E1293" w:rsidP="003E1293">
      <w:pPr>
        <w:rPr>
          <w:rFonts w:ascii="Century" w:hAnsi="Century"/>
          <w:bCs/>
          <w:color w:val="000000"/>
          <w:szCs w:val="26"/>
          <w:u w:val="single"/>
        </w:rPr>
      </w:pPr>
    </w:p>
    <w:p w:rsidR="003E1293" w:rsidRDefault="003E1293" w:rsidP="003E1293"/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1170"/>
        <w:gridCol w:w="1350"/>
        <w:gridCol w:w="1260"/>
        <w:gridCol w:w="900"/>
      </w:tblGrid>
      <w:tr w:rsidR="003E1293" w:rsidRPr="003268EA" w:rsidTr="009A3385">
        <w:trPr>
          <w:trHeight w:val="1202"/>
        </w:trPr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21.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footpath with pavers &amp; railing near the St. Francis Xavier Chapel, </w:t>
            </w:r>
            <w:proofErr w:type="spellStart"/>
            <w:r w:rsidRPr="00DA49CC">
              <w:rPr>
                <w:sz w:val="22"/>
                <w:szCs w:val="22"/>
              </w:rPr>
              <w:t>Fradilem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1,60,000.00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rPr>
          <w:trHeight w:val="899"/>
        </w:trPr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22.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-48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 Construction of Culvert </w:t>
            </w:r>
            <w:proofErr w:type="gramStart"/>
            <w:r w:rsidRPr="00DA49CC">
              <w:rPr>
                <w:sz w:val="22"/>
                <w:szCs w:val="22"/>
              </w:rPr>
              <w:t xml:space="preserve">near  </w:t>
            </w:r>
            <w:proofErr w:type="spellStart"/>
            <w:r w:rsidRPr="00DA49CC">
              <w:rPr>
                <w:sz w:val="22"/>
                <w:szCs w:val="22"/>
              </w:rPr>
              <w:t>Chandu</w:t>
            </w:r>
            <w:proofErr w:type="spellEnd"/>
            <w:proofErr w:type="gramEnd"/>
            <w:r w:rsidRPr="00DA49CC">
              <w:rPr>
                <w:sz w:val="22"/>
                <w:szCs w:val="22"/>
              </w:rPr>
              <w:t xml:space="preserve"> house, Mandopa. 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1,90,000.00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rPr>
          <w:trHeight w:val="2060"/>
        </w:trPr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23.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  Repair of intersection drains     </w:t>
            </w:r>
          </w:p>
          <w:p w:rsidR="003E1293" w:rsidRPr="00DA49CC" w:rsidRDefault="003E1293" w:rsidP="009A3385">
            <w:pPr>
              <w:pStyle w:val="ListParagraph"/>
              <w:spacing w:after="200" w:line="276" w:lineRule="auto"/>
              <w:ind w:left="17" w:hanging="17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  at Junctions near four roads </w:t>
            </w:r>
          </w:p>
          <w:p w:rsidR="003E1293" w:rsidRPr="00491E60" w:rsidRDefault="003E1293" w:rsidP="009A3385">
            <w:pPr>
              <w:pStyle w:val="ListParagraph"/>
              <w:spacing w:after="200" w:line="276" w:lineRule="auto"/>
              <w:ind w:left="17" w:hanging="17"/>
              <w:rPr>
                <w:sz w:val="22"/>
                <w:szCs w:val="22"/>
                <w:lang w:val="pt-PT"/>
              </w:rPr>
            </w:pPr>
            <w:r w:rsidRPr="00DA49CC">
              <w:rPr>
                <w:sz w:val="22"/>
                <w:szCs w:val="22"/>
              </w:rPr>
              <w:t xml:space="preserve">  </w:t>
            </w:r>
            <w:r w:rsidRPr="00491E60">
              <w:rPr>
                <w:sz w:val="22"/>
                <w:szCs w:val="22"/>
                <w:lang w:val="pt-PT"/>
              </w:rPr>
              <w:t xml:space="preserve">Mandopa, near Joao Pereira </w:t>
            </w:r>
          </w:p>
          <w:p w:rsidR="003E1293" w:rsidRPr="00491E60" w:rsidRDefault="003E1293" w:rsidP="009A3385">
            <w:pPr>
              <w:pStyle w:val="ListParagraph"/>
              <w:spacing w:after="200" w:line="276" w:lineRule="auto"/>
              <w:ind w:left="17" w:hanging="17"/>
              <w:rPr>
                <w:sz w:val="22"/>
                <w:szCs w:val="22"/>
                <w:lang w:val="pt-PT"/>
              </w:rPr>
            </w:pPr>
            <w:r w:rsidRPr="00491E60">
              <w:rPr>
                <w:sz w:val="22"/>
                <w:szCs w:val="22"/>
                <w:lang w:val="pt-PT"/>
              </w:rPr>
              <w:t xml:space="preserve">  house, Mandopa and near </w:t>
            </w:r>
          </w:p>
          <w:p w:rsidR="003E1293" w:rsidRPr="00491E60" w:rsidRDefault="003E1293" w:rsidP="009A3385">
            <w:pPr>
              <w:pStyle w:val="ListParagraph"/>
              <w:spacing w:after="200" w:line="276" w:lineRule="auto"/>
              <w:ind w:left="17" w:hanging="17"/>
              <w:rPr>
                <w:sz w:val="22"/>
                <w:szCs w:val="22"/>
                <w:lang w:val="pt-PT"/>
              </w:rPr>
            </w:pPr>
            <w:r w:rsidRPr="00491E60">
              <w:rPr>
                <w:sz w:val="22"/>
                <w:szCs w:val="22"/>
                <w:lang w:val="pt-PT"/>
              </w:rPr>
              <w:t xml:space="preserve">  Luis Gomes house, </w:t>
            </w:r>
          </w:p>
          <w:p w:rsidR="003E1293" w:rsidRPr="00491E60" w:rsidRDefault="003E1293" w:rsidP="009A3385">
            <w:pPr>
              <w:pStyle w:val="ListParagraph"/>
              <w:spacing w:after="200" w:line="276" w:lineRule="auto"/>
              <w:ind w:left="17" w:hanging="17"/>
              <w:rPr>
                <w:sz w:val="22"/>
                <w:szCs w:val="22"/>
                <w:lang w:val="pt-PT"/>
              </w:rPr>
            </w:pPr>
            <w:r w:rsidRPr="00491E60">
              <w:rPr>
                <w:sz w:val="22"/>
                <w:szCs w:val="22"/>
                <w:lang w:val="pt-PT"/>
              </w:rPr>
              <w:t xml:space="preserve">  Mandopa.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1,00,000.00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rPr>
          <w:trHeight w:val="1853"/>
        </w:trPr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24.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Repair of existing drain near </w:t>
            </w:r>
            <w:proofErr w:type="spellStart"/>
            <w:r w:rsidRPr="00DA49CC">
              <w:rPr>
                <w:sz w:val="22"/>
                <w:szCs w:val="22"/>
              </w:rPr>
              <w:t>Babaji</w:t>
            </w:r>
            <w:proofErr w:type="spellEnd"/>
            <w:r w:rsidRPr="00DA49CC">
              <w:rPr>
                <w:sz w:val="22"/>
                <w:szCs w:val="22"/>
              </w:rPr>
              <w:t xml:space="preserve"> House and Construction of Drain from Manuel Silva house to the four road junction, Mandopa.</w:t>
            </w:r>
          </w:p>
          <w:p w:rsidR="003E1293" w:rsidRPr="00DA49CC" w:rsidRDefault="003E1293" w:rsidP="009A3385">
            <w:pPr>
              <w:pStyle w:val="ListParagraph"/>
              <w:ind w:left="-138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1,60,000.00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rPr>
          <w:trHeight w:val="1070"/>
        </w:trPr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25.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42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Repair and Renovation of existing Chapel at </w:t>
            </w:r>
            <w:proofErr w:type="spellStart"/>
            <w:r w:rsidRPr="00DA49CC">
              <w:rPr>
                <w:sz w:val="22"/>
                <w:szCs w:val="22"/>
              </w:rPr>
              <w:t>Espimodi</w:t>
            </w:r>
            <w:proofErr w:type="spellEnd"/>
            <w:r w:rsidRPr="00DA49CC">
              <w:rPr>
                <w:sz w:val="22"/>
                <w:szCs w:val="22"/>
              </w:rPr>
              <w:t>, Mandopa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1,67,739.61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26.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132"/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Purchase of Slabs for covering the drains.</w:t>
            </w:r>
          </w:p>
          <w:p w:rsidR="003E1293" w:rsidRPr="00DA49CC" w:rsidRDefault="003E1293" w:rsidP="009A3385">
            <w:pPr>
              <w:pStyle w:val="ListParagraph"/>
              <w:ind w:left="42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75,000.00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RPr="003268EA" w:rsidTr="009A3385">
        <w:tc>
          <w:tcPr>
            <w:tcW w:w="5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27.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ind w:left="132"/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Kutcha Road with pavers  </w:t>
            </w:r>
            <w:proofErr w:type="spellStart"/>
            <w:r w:rsidRPr="00DA49CC">
              <w:rPr>
                <w:sz w:val="22"/>
                <w:szCs w:val="22"/>
              </w:rPr>
              <w:t>Domnic</w:t>
            </w:r>
            <w:proofErr w:type="spellEnd"/>
            <w:r w:rsidRPr="00DA49CC">
              <w:rPr>
                <w:sz w:val="22"/>
                <w:szCs w:val="22"/>
              </w:rPr>
              <w:t xml:space="preserve"> </w:t>
            </w:r>
            <w:proofErr w:type="spellStart"/>
            <w:r w:rsidRPr="00DA49CC">
              <w:rPr>
                <w:sz w:val="22"/>
                <w:szCs w:val="22"/>
              </w:rPr>
              <w:t>Rebello</w:t>
            </w:r>
            <w:proofErr w:type="spellEnd"/>
            <w:r w:rsidRPr="00DA49CC">
              <w:rPr>
                <w:sz w:val="22"/>
                <w:szCs w:val="22"/>
              </w:rPr>
              <w:t xml:space="preserve"> House to </w:t>
            </w:r>
            <w:proofErr w:type="spellStart"/>
            <w:r w:rsidRPr="00DA49CC">
              <w:rPr>
                <w:sz w:val="22"/>
                <w:szCs w:val="22"/>
              </w:rPr>
              <w:t>Jacklis</w:t>
            </w:r>
            <w:proofErr w:type="spellEnd"/>
            <w:r w:rsidRPr="00DA49CC">
              <w:rPr>
                <w:sz w:val="22"/>
                <w:szCs w:val="22"/>
              </w:rPr>
              <w:t xml:space="preserve"> House </w:t>
            </w:r>
            <w:proofErr w:type="spellStart"/>
            <w:r w:rsidRPr="00DA49CC">
              <w:rPr>
                <w:sz w:val="22"/>
                <w:szCs w:val="22"/>
              </w:rPr>
              <w:t>Fradilem</w:t>
            </w:r>
            <w:proofErr w:type="spellEnd"/>
          </w:p>
          <w:p w:rsidR="003E1293" w:rsidRPr="00DA49CC" w:rsidRDefault="003E1293" w:rsidP="009A3385">
            <w:pPr>
              <w:pStyle w:val="ListParagraph"/>
              <w:ind w:left="132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OSR/FFC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60,000.00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 months</w:t>
            </w:r>
          </w:p>
        </w:tc>
        <w:tc>
          <w:tcPr>
            <w:tcW w:w="90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</w:tbl>
    <w:p w:rsidR="003E1293" w:rsidRDefault="003E1293" w:rsidP="003E1293"/>
    <w:p w:rsidR="003E1293" w:rsidRDefault="003E1293" w:rsidP="003E1293"/>
    <w:p w:rsidR="003E1293" w:rsidRDefault="003E1293" w:rsidP="003E1293">
      <w:r w:rsidRPr="004B6E4E">
        <w:t>Part</w:t>
      </w:r>
      <w:r>
        <w:t xml:space="preserve"> – II (More than 2 lakhs)</w:t>
      </w:r>
    </w:p>
    <w:p w:rsidR="003E1293" w:rsidRPr="00662F7C" w:rsidRDefault="003E1293" w:rsidP="003E1293">
      <w:pPr>
        <w:rPr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3240"/>
        <w:gridCol w:w="1170"/>
        <w:gridCol w:w="1350"/>
        <w:gridCol w:w="1170"/>
        <w:gridCol w:w="990"/>
      </w:tblGrid>
      <w:tr w:rsidR="003E1293" w:rsidRPr="003268EA" w:rsidTr="009A3385">
        <w:tc>
          <w:tcPr>
            <w:tcW w:w="738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>Source of</w:t>
            </w:r>
          </w:p>
          <w:p w:rsidR="003E1293" w:rsidRPr="00DA49CC" w:rsidRDefault="003E1293" w:rsidP="009A3385">
            <w:pPr>
              <w:jc w:val="center"/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>fund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 xml:space="preserve">Amount </w:t>
            </w:r>
            <w:proofErr w:type="spellStart"/>
            <w:r w:rsidRPr="00DA49CC">
              <w:rPr>
                <w:b/>
                <w:sz w:val="20"/>
                <w:szCs w:val="20"/>
              </w:rPr>
              <w:t>approx</w:t>
            </w:r>
            <w:proofErr w:type="spellEnd"/>
          </w:p>
          <w:p w:rsidR="003E1293" w:rsidRPr="00DA49CC" w:rsidRDefault="003E1293" w:rsidP="009A3385">
            <w:pPr>
              <w:jc w:val="center"/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>(Rs)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>Time frame for implementation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sz w:val="20"/>
                <w:szCs w:val="20"/>
              </w:rPr>
            </w:pPr>
            <w:r w:rsidRPr="00DA49CC">
              <w:rPr>
                <w:b/>
                <w:sz w:val="20"/>
                <w:szCs w:val="20"/>
              </w:rPr>
              <w:t>Priority</w:t>
            </w:r>
          </w:p>
        </w:tc>
      </w:tr>
      <w:tr w:rsidR="003E1293" w:rsidTr="009A3385">
        <w:tc>
          <w:tcPr>
            <w:tcW w:w="738" w:type="dxa"/>
            <w:shd w:val="clear" w:color="auto" w:fill="auto"/>
          </w:tcPr>
          <w:p w:rsidR="003E1293" w:rsidRPr="00DA49CC" w:rsidRDefault="003E1293" w:rsidP="003E129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Health and Sanitation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Renovation and Development of Market area with pavers and reconstruction of soak pit at </w:t>
            </w:r>
            <w:proofErr w:type="spellStart"/>
            <w:r w:rsidRPr="00DA49CC">
              <w:rPr>
                <w:sz w:val="22"/>
                <w:szCs w:val="22"/>
              </w:rPr>
              <w:t>Buticas</w:t>
            </w:r>
            <w:proofErr w:type="spellEnd"/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8" w:type="dxa"/>
            <w:shd w:val="clear" w:color="auto" w:fill="auto"/>
          </w:tcPr>
          <w:p w:rsidR="003E1293" w:rsidRPr="00DA49CC" w:rsidRDefault="003E1293" w:rsidP="003E12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Infrastructure 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retaining wall from Rosaria house to Electrical transformer, </w:t>
            </w:r>
            <w:proofErr w:type="spellStart"/>
            <w:r w:rsidRPr="00DA49CC">
              <w:rPr>
                <w:sz w:val="22"/>
                <w:szCs w:val="22"/>
              </w:rPr>
              <w:t>Sinquetim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8" w:type="dxa"/>
            <w:shd w:val="clear" w:color="auto" w:fill="auto"/>
          </w:tcPr>
          <w:p w:rsidR="003E1293" w:rsidRPr="00DA49CC" w:rsidRDefault="003E1293" w:rsidP="003E12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Health and Sanitation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( Garbage Management)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Installation of Incinerator.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3,85,000.00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8" w:type="dxa"/>
            <w:shd w:val="clear" w:color="auto" w:fill="auto"/>
          </w:tcPr>
          <w:p w:rsidR="003E1293" w:rsidRPr="00DA49CC" w:rsidRDefault="003E1293" w:rsidP="003E12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Infrastructure 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32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Children Park in available open space at </w:t>
            </w:r>
            <w:proofErr w:type="spellStart"/>
            <w:r w:rsidRPr="00DA49CC">
              <w:rPr>
                <w:sz w:val="22"/>
                <w:szCs w:val="22"/>
              </w:rPr>
              <w:t>Sinquetim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8" w:type="dxa"/>
            <w:shd w:val="clear" w:color="auto" w:fill="auto"/>
          </w:tcPr>
          <w:p w:rsidR="003E1293" w:rsidRPr="00DA49CC" w:rsidRDefault="003E1293" w:rsidP="003E12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ind w:left="32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retaining wall at available open space at </w:t>
            </w:r>
            <w:proofErr w:type="spellStart"/>
            <w:r w:rsidRPr="00DA49CC">
              <w:rPr>
                <w:sz w:val="22"/>
                <w:szCs w:val="22"/>
              </w:rPr>
              <w:t>Sinquetim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  <w:p w:rsidR="003E1293" w:rsidRPr="00DA49CC" w:rsidRDefault="003E1293" w:rsidP="009A3385">
            <w:pPr>
              <w:pStyle w:val="ListParagraph"/>
              <w:ind w:left="32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WRD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8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Construction of road with retaining wall near Benny house, Nagmodem.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8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Drain</w:t>
            </w:r>
          </w:p>
        </w:tc>
        <w:tc>
          <w:tcPr>
            <w:tcW w:w="3240" w:type="dxa"/>
            <w:shd w:val="clear" w:color="auto" w:fill="auto"/>
          </w:tcPr>
          <w:p w:rsidR="003E1293" w:rsidRPr="00DA49CC" w:rsidRDefault="003E1293" w:rsidP="009A3385">
            <w:pPr>
              <w:pStyle w:val="ListParagraph"/>
              <w:spacing w:after="200" w:line="276" w:lineRule="auto"/>
              <w:ind w:left="29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Construction of Drain from </w:t>
            </w:r>
            <w:proofErr w:type="spellStart"/>
            <w:r w:rsidRPr="00DA49CC">
              <w:rPr>
                <w:sz w:val="22"/>
                <w:szCs w:val="22"/>
              </w:rPr>
              <w:t>Chandu</w:t>
            </w:r>
            <w:proofErr w:type="spellEnd"/>
            <w:r w:rsidRPr="00DA49CC">
              <w:rPr>
                <w:sz w:val="22"/>
                <w:szCs w:val="22"/>
              </w:rPr>
              <w:t xml:space="preserve"> house to Rita House, Mandopa.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 / FFC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  <w:p w:rsidR="003E1293" w:rsidRPr="00DA49CC" w:rsidRDefault="003E1293" w:rsidP="009A3385">
            <w:pPr>
              <w:rPr>
                <w:sz w:val="22"/>
                <w:szCs w:val="22"/>
              </w:rPr>
            </w:pPr>
          </w:p>
        </w:tc>
      </w:tr>
    </w:tbl>
    <w:p w:rsidR="003E1293" w:rsidRDefault="003E1293" w:rsidP="003E1293">
      <w:pPr>
        <w:rPr>
          <w:b/>
          <w:sz w:val="18"/>
          <w:szCs w:val="18"/>
        </w:rPr>
      </w:pPr>
    </w:p>
    <w:p w:rsidR="003E1293" w:rsidRDefault="003E1293" w:rsidP="003E1293"/>
    <w:p w:rsidR="003E1293" w:rsidRDefault="003E1293" w:rsidP="003E1293">
      <w:r w:rsidRPr="004B6E4E">
        <w:t>Part</w:t>
      </w:r>
      <w:r>
        <w:t xml:space="preserve"> – III (Projects by line Departments):</w:t>
      </w:r>
    </w:p>
    <w:p w:rsidR="003E1293" w:rsidRDefault="003E1293" w:rsidP="003E1293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21"/>
        <w:gridCol w:w="3150"/>
        <w:gridCol w:w="1260"/>
        <w:gridCol w:w="1350"/>
        <w:gridCol w:w="1170"/>
        <w:gridCol w:w="990"/>
      </w:tblGrid>
      <w:tr w:rsidR="003E1293" w:rsidRPr="00B31C89" w:rsidTr="009A3385">
        <w:tc>
          <w:tcPr>
            <w:tcW w:w="737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Sr.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49CC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21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31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Source of</w:t>
            </w:r>
          </w:p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fund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 xml:space="preserve">Amount </w:t>
            </w:r>
            <w:proofErr w:type="spellStart"/>
            <w:r w:rsidRPr="00DA49CC">
              <w:rPr>
                <w:b/>
                <w:bCs/>
                <w:sz w:val="22"/>
                <w:szCs w:val="22"/>
              </w:rPr>
              <w:t>approx</w:t>
            </w:r>
            <w:proofErr w:type="spellEnd"/>
          </w:p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(Rs)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Time frame for implementation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bCs/>
              </w:rPr>
            </w:pPr>
            <w:r w:rsidRPr="00DA49CC">
              <w:rPr>
                <w:b/>
                <w:bCs/>
                <w:sz w:val="22"/>
                <w:szCs w:val="22"/>
              </w:rPr>
              <w:t>Priority</w:t>
            </w:r>
          </w:p>
        </w:tc>
      </w:tr>
      <w:tr w:rsidR="003E1293" w:rsidTr="009A3385">
        <w:tc>
          <w:tcPr>
            <w:tcW w:w="737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1.</w:t>
            </w:r>
          </w:p>
        </w:tc>
        <w:tc>
          <w:tcPr>
            <w:tcW w:w="1621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Agriculture</w:t>
            </w:r>
          </w:p>
        </w:tc>
        <w:tc>
          <w:tcPr>
            <w:tcW w:w="31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Solar fencing for  paddy fields near Alisha hotel Mandopa</w:t>
            </w:r>
          </w:p>
        </w:tc>
        <w:tc>
          <w:tcPr>
            <w:tcW w:w="1260" w:type="dxa"/>
            <w:shd w:val="clear" w:color="auto" w:fill="auto"/>
          </w:tcPr>
          <w:p w:rsidR="003E1293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Agriculture </w:t>
            </w:r>
            <w:proofErr w:type="spellStart"/>
            <w:r w:rsidRPr="00DA49CC">
              <w:rPr>
                <w:sz w:val="22"/>
                <w:szCs w:val="22"/>
              </w:rPr>
              <w:t>Dept</w:t>
            </w:r>
            <w:proofErr w:type="spellEnd"/>
            <w:r w:rsidRPr="00DA49CC">
              <w:rPr>
                <w:sz w:val="22"/>
                <w:szCs w:val="22"/>
              </w:rPr>
              <w:t xml:space="preserve"> and partly by CSR</w:t>
            </w:r>
          </w:p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9,80,000.00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12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7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Agriculture</w:t>
            </w:r>
          </w:p>
        </w:tc>
        <w:tc>
          <w:tcPr>
            <w:tcW w:w="31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Irrigation </w:t>
            </w:r>
            <w:proofErr w:type="spellStart"/>
            <w:r w:rsidRPr="00DA49CC">
              <w:rPr>
                <w:sz w:val="22"/>
                <w:szCs w:val="22"/>
              </w:rPr>
              <w:t>Bre</w:t>
            </w:r>
            <w:proofErr w:type="spellEnd"/>
            <w:r w:rsidRPr="00DA49CC">
              <w:rPr>
                <w:sz w:val="22"/>
                <w:szCs w:val="22"/>
              </w:rPr>
              <w:t>-well with solar power pump</w:t>
            </w:r>
          </w:p>
          <w:p w:rsidR="003E1293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paddy fields near Alisha hotel Mandopa</w:t>
            </w:r>
          </w:p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Agriculture </w:t>
            </w:r>
            <w:proofErr w:type="spellStart"/>
            <w:r w:rsidRPr="00DA49CC">
              <w:rPr>
                <w:sz w:val="22"/>
                <w:szCs w:val="22"/>
              </w:rPr>
              <w:t>Dept</w:t>
            </w:r>
            <w:proofErr w:type="spellEnd"/>
            <w:r w:rsidRPr="00DA49CC">
              <w:rPr>
                <w:sz w:val="22"/>
                <w:szCs w:val="22"/>
              </w:rPr>
              <w:t xml:space="preserve"> and partly by CSR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7,40,000.00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12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7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3.</w:t>
            </w:r>
          </w:p>
        </w:tc>
        <w:tc>
          <w:tcPr>
            <w:tcW w:w="1621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Agriculture</w:t>
            </w:r>
          </w:p>
        </w:tc>
        <w:tc>
          <w:tcPr>
            <w:tcW w:w="3150" w:type="dxa"/>
            <w:shd w:val="clear" w:color="auto" w:fill="auto"/>
          </w:tcPr>
          <w:p w:rsidR="003E1293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Strengthening of bundhs on River Sal Tributary at Mandopa from </w:t>
            </w:r>
            <w:proofErr w:type="spellStart"/>
            <w:r w:rsidRPr="00DA49CC">
              <w:rPr>
                <w:sz w:val="22"/>
                <w:szCs w:val="22"/>
              </w:rPr>
              <w:t>Dongrim</w:t>
            </w:r>
            <w:proofErr w:type="spellEnd"/>
            <w:r w:rsidRPr="00DA49CC">
              <w:rPr>
                <w:sz w:val="22"/>
                <w:szCs w:val="22"/>
              </w:rPr>
              <w:t xml:space="preserve"> to </w:t>
            </w:r>
            <w:proofErr w:type="spellStart"/>
            <w:r w:rsidRPr="00DA49CC">
              <w:rPr>
                <w:sz w:val="22"/>
                <w:szCs w:val="22"/>
              </w:rPr>
              <w:t>Jackniband</w:t>
            </w:r>
            <w:proofErr w:type="spellEnd"/>
          </w:p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WRD/</w:t>
            </w:r>
            <w:proofErr w:type="spellStart"/>
            <w:r w:rsidRPr="00DA49CC">
              <w:rPr>
                <w:sz w:val="22"/>
                <w:szCs w:val="22"/>
              </w:rPr>
              <w:t>Agr</w:t>
            </w:r>
            <w:proofErr w:type="spellEnd"/>
            <w:r w:rsidRPr="00DA49CC">
              <w:rPr>
                <w:sz w:val="22"/>
                <w:szCs w:val="22"/>
              </w:rPr>
              <w:t xml:space="preserve">. </w:t>
            </w:r>
            <w:proofErr w:type="spellStart"/>
            <w:r w:rsidRPr="00DA49CC">
              <w:rPr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12,00,000.00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12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7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4.</w:t>
            </w:r>
          </w:p>
        </w:tc>
        <w:tc>
          <w:tcPr>
            <w:tcW w:w="1621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Agriculture</w:t>
            </w:r>
          </w:p>
        </w:tc>
        <w:tc>
          <w:tcPr>
            <w:tcW w:w="3150" w:type="dxa"/>
            <w:shd w:val="clear" w:color="auto" w:fill="auto"/>
          </w:tcPr>
          <w:p w:rsidR="003E1293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Culvert on stream behind Adv. Bernard Souza property connecting paddy field at Mandopa-</w:t>
            </w:r>
            <w:proofErr w:type="spellStart"/>
            <w:r w:rsidRPr="00DA49CC">
              <w:rPr>
                <w:sz w:val="22"/>
                <w:szCs w:val="22"/>
              </w:rPr>
              <w:t>Moda</w:t>
            </w:r>
            <w:proofErr w:type="spellEnd"/>
            <w:r w:rsidRPr="00DA49CC">
              <w:rPr>
                <w:sz w:val="22"/>
                <w:szCs w:val="22"/>
              </w:rPr>
              <w:t xml:space="preserve"> Bhat </w:t>
            </w:r>
          </w:p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WRD/RDA/</w:t>
            </w:r>
            <w:proofErr w:type="spellStart"/>
            <w:r w:rsidRPr="00DA49CC">
              <w:rPr>
                <w:sz w:val="22"/>
                <w:szCs w:val="22"/>
              </w:rPr>
              <w:t>Arg.Dept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4,00,000.00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12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7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5.</w:t>
            </w:r>
          </w:p>
        </w:tc>
        <w:tc>
          <w:tcPr>
            <w:tcW w:w="1621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1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GI Chain fencing for </w:t>
            </w:r>
            <w:proofErr w:type="spellStart"/>
            <w:r w:rsidRPr="00DA49CC">
              <w:rPr>
                <w:sz w:val="22"/>
                <w:szCs w:val="22"/>
              </w:rPr>
              <w:t>Ravora</w:t>
            </w:r>
            <w:proofErr w:type="spellEnd"/>
            <w:r w:rsidRPr="00DA49CC">
              <w:rPr>
                <w:sz w:val="22"/>
                <w:szCs w:val="22"/>
              </w:rPr>
              <w:t xml:space="preserve"> ground and approach road</w:t>
            </w:r>
          </w:p>
        </w:tc>
        <w:tc>
          <w:tcPr>
            <w:tcW w:w="1260" w:type="dxa"/>
            <w:shd w:val="clear" w:color="auto" w:fill="auto"/>
          </w:tcPr>
          <w:p w:rsidR="003E1293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Sports Authority of Goa/ RDA</w:t>
            </w:r>
          </w:p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30,00,000.00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24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7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21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1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Re-Asphalting of road Navelim to Mandopa four cross junction &amp; Navelim to Dongorim near Lima </w:t>
            </w:r>
            <w:proofErr w:type="spellStart"/>
            <w:r w:rsidRPr="00DA49CC">
              <w:rPr>
                <w:sz w:val="22"/>
                <w:szCs w:val="22"/>
              </w:rPr>
              <w:t>Appts</w:t>
            </w:r>
            <w:proofErr w:type="spellEnd"/>
            <w:r w:rsidRPr="00DA49CC">
              <w:rPr>
                <w:sz w:val="22"/>
                <w:szCs w:val="22"/>
              </w:rPr>
              <w:t>.</w:t>
            </w:r>
          </w:p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PWD</w:t>
            </w:r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30,00,000.00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12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737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7.</w:t>
            </w:r>
          </w:p>
        </w:tc>
        <w:tc>
          <w:tcPr>
            <w:tcW w:w="1621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Infrastructure</w:t>
            </w:r>
          </w:p>
        </w:tc>
        <w:tc>
          <w:tcPr>
            <w:tcW w:w="3150" w:type="dxa"/>
            <w:shd w:val="clear" w:color="auto" w:fill="auto"/>
          </w:tcPr>
          <w:p w:rsidR="003E1293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Installation of additional new Transformers of high capacity in each ward ( Total 11 wards) </w:t>
            </w:r>
          </w:p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Electricity </w:t>
            </w:r>
            <w:proofErr w:type="spellStart"/>
            <w:r w:rsidRPr="00DA49CC">
              <w:rPr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77,00,000.00</w:t>
            </w:r>
          </w:p>
        </w:tc>
        <w:tc>
          <w:tcPr>
            <w:tcW w:w="117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12 months</w:t>
            </w:r>
          </w:p>
        </w:tc>
        <w:tc>
          <w:tcPr>
            <w:tcW w:w="990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</w:tbl>
    <w:p w:rsidR="003E1293" w:rsidRDefault="003E1293" w:rsidP="003E1293">
      <w:bookmarkStart w:id="0" w:name="_GoBack"/>
      <w:bookmarkEnd w:id="0"/>
    </w:p>
    <w:p w:rsidR="003E1293" w:rsidRDefault="003E1293" w:rsidP="003E1293">
      <w:r w:rsidRPr="004B6E4E">
        <w:t>Part</w:t>
      </w:r>
      <w:r>
        <w:t xml:space="preserve"> – IV (Proposals under low cost / </w:t>
      </w:r>
      <w:proofErr w:type="gramStart"/>
      <w:r>
        <w:t>no  cost</w:t>
      </w:r>
      <w:proofErr w:type="gramEnd"/>
      <w:r>
        <w:t>):</w:t>
      </w:r>
    </w:p>
    <w:p w:rsidR="003E1293" w:rsidRDefault="003E1293" w:rsidP="003E1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514"/>
        <w:gridCol w:w="1894"/>
        <w:gridCol w:w="1182"/>
        <w:gridCol w:w="1171"/>
        <w:gridCol w:w="1712"/>
        <w:gridCol w:w="970"/>
      </w:tblGrid>
      <w:tr w:rsidR="003E1293" w:rsidRPr="00B31C89" w:rsidTr="009A3385">
        <w:tc>
          <w:tcPr>
            <w:tcW w:w="598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Sr.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49CC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72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2294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182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Source of</w:t>
            </w:r>
          </w:p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fund</w:t>
            </w:r>
          </w:p>
        </w:tc>
        <w:tc>
          <w:tcPr>
            <w:tcW w:w="1228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 xml:space="preserve">Amount </w:t>
            </w:r>
            <w:proofErr w:type="spellStart"/>
            <w:r w:rsidRPr="00DA49CC">
              <w:rPr>
                <w:b/>
                <w:bCs/>
                <w:sz w:val="22"/>
                <w:szCs w:val="22"/>
              </w:rPr>
              <w:t>approx</w:t>
            </w:r>
            <w:proofErr w:type="spellEnd"/>
          </w:p>
          <w:p w:rsidR="003E1293" w:rsidRPr="00DA49CC" w:rsidRDefault="003E1293" w:rsidP="009A3385">
            <w:pPr>
              <w:jc w:val="center"/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(Rs)</w:t>
            </w:r>
          </w:p>
        </w:tc>
        <w:tc>
          <w:tcPr>
            <w:tcW w:w="1725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Time frame for implementation</w:t>
            </w:r>
          </w:p>
        </w:tc>
        <w:tc>
          <w:tcPr>
            <w:tcW w:w="977" w:type="dxa"/>
            <w:shd w:val="clear" w:color="auto" w:fill="auto"/>
          </w:tcPr>
          <w:p w:rsidR="003E1293" w:rsidRPr="00DA49CC" w:rsidRDefault="003E1293" w:rsidP="009A3385">
            <w:pPr>
              <w:rPr>
                <w:b/>
                <w:bCs/>
                <w:sz w:val="22"/>
                <w:szCs w:val="22"/>
              </w:rPr>
            </w:pPr>
            <w:r w:rsidRPr="00DA49CC">
              <w:rPr>
                <w:b/>
                <w:bCs/>
                <w:sz w:val="22"/>
                <w:szCs w:val="22"/>
              </w:rPr>
              <w:t>Priority</w:t>
            </w:r>
          </w:p>
        </w:tc>
      </w:tr>
      <w:tr w:rsidR="003E1293" w:rsidTr="009A3385">
        <w:tc>
          <w:tcPr>
            <w:tcW w:w="598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1.</w:t>
            </w:r>
          </w:p>
        </w:tc>
        <w:tc>
          <w:tcPr>
            <w:tcW w:w="1572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Health &amp; Sanitation ( Garbage Management)</w:t>
            </w:r>
          </w:p>
        </w:tc>
        <w:tc>
          <w:tcPr>
            <w:tcW w:w="2294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Study/ Research about Garbage Management of all multi-dwelling units, including buildings, housing complexes, migrants residences, </w:t>
            </w:r>
            <w:proofErr w:type="spellStart"/>
            <w:r w:rsidRPr="00DA49CC">
              <w:rPr>
                <w:sz w:val="22"/>
                <w:szCs w:val="22"/>
              </w:rPr>
              <w:t>etc</w:t>
            </w:r>
            <w:proofErr w:type="spellEnd"/>
            <w:r w:rsidRPr="00DA49CC">
              <w:rPr>
                <w:sz w:val="22"/>
                <w:szCs w:val="22"/>
              </w:rPr>
              <w:t xml:space="preserve"> and maintain a register of details about their Waste management</w:t>
            </w:r>
          </w:p>
        </w:tc>
        <w:tc>
          <w:tcPr>
            <w:tcW w:w="1182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OSR</w:t>
            </w:r>
          </w:p>
        </w:tc>
        <w:tc>
          <w:tcPr>
            <w:tcW w:w="1228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5,000.00</w:t>
            </w:r>
          </w:p>
        </w:tc>
        <w:tc>
          <w:tcPr>
            <w:tcW w:w="1725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77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598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6.</w:t>
            </w:r>
          </w:p>
        </w:tc>
        <w:tc>
          <w:tcPr>
            <w:tcW w:w="1572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Health &amp; Sanitation</w:t>
            </w:r>
          </w:p>
        </w:tc>
        <w:tc>
          <w:tcPr>
            <w:tcW w:w="2294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Make arrangement for separate bio-toilet and wash room at Francis Luis Gomes </w:t>
            </w:r>
            <w:proofErr w:type="spellStart"/>
            <w:r w:rsidRPr="00DA49CC">
              <w:rPr>
                <w:sz w:val="22"/>
                <w:szCs w:val="22"/>
              </w:rPr>
              <w:t>Govt</w:t>
            </w:r>
            <w:proofErr w:type="spellEnd"/>
            <w:r w:rsidRPr="00DA49CC">
              <w:rPr>
                <w:sz w:val="22"/>
                <w:szCs w:val="22"/>
              </w:rPr>
              <w:t xml:space="preserve"> Primary school Navelim</w:t>
            </w:r>
          </w:p>
        </w:tc>
        <w:tc>
          <w:tcPr>
            <w:tcW w:w="1182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SAA/RDA</w:t>
            </w:r>
          </w:p>
        </w:tc>
        <w:tc>
          <w:tcPr>
            <w:tcW w:w="1228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10,000.00</w:t>
            </w:r>
          </w:p>
        </w:tc>
        <w:tc>
          <w:tcPr>
            <w:tcW w:w="1725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 months</w:t>
            </w:r>
          </w:p>
        </w:tc>
        <w:tc>
          <w:tcPr>
            <w:tcW w:w="977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  <w:tr w:rsidR="003E1293" w:rsidTr="009A3385">
        <w:tc>
          <w:tcPr>
            <w:tcW w:w="598" w:type="dxa"/>
            <w:shd w:val="clear" w:color="auto" w:fill="auto"/>
          </w:tcPr>
          <w:p w:rsidR="003E1293" w:rsidRPr="00DA49CC" w:rsidRDefault="003E1293" w:rsidP="009A3385">
            <w:pPr>
              <w:jc w:val="center"/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7.</w:t>
            </w:r>
          </w:p>
        </w:tc>
        <w:tc>
          <w:tcPr>
            <w:tcW w:w="1572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Road Safety &amp; Traffic Management</w:t>
            </w:r>
          </w:p>
        </w:tc>
        <w:tc>
          <w:tcPr>
            <w:tcW w:w="2294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 xml:space="preserve">Follow up with PWD and ensure that all traffic </w:t>
            </w:r>
            <w:proofErr w:type="spellStart"/>
            <w:r w:rsidRPr="00DA49CC">
              <w:rPr>
                <w:sz w:val="22"/>
                <w:szCs w:val="22"/>
              </w:rPr>
              <w:t>signages</w:t>
            </w:r>
            <w:proofErr w:type="spellEnd"/>
            <w:r w:rsidRPr="00DA49CC">
              <w:rPr>
                <w:sz w:val="22"/>
                <w:szCs w:val="22"/>
              </w:rPr>
              <w:t xml:space="preserve"> (</w:t>
            </w:r>
            <w:proofErr w:type="spellStart"/>
            <w:r w:rsidRPr="00DA49CC">
              <w:rPr>
                <w:sz w:val="22"/>
                <w:szCs w:val="22"/>
              </w:rPr>
              <w:t>Rumbler</w:t>
            </w:r>
            <w:proofErr w:type="spellEnd"/>
            <w:r w:rsidRPr="00DA49CC">
              <w:rPr>
                <w:sz w:val="22"/>
                <w:szCs w:val="22"/>
              </w:rPr>
              <w:t xml:space="preserve"> strips, Hump type speed breakers, zebra </w:t>
            </w:r>
            <w:proofErr w:type="spellStart"/>
            <w:r w:rsidRPr="00DA49CC">
              <w:rPr>
                <w:sz w:val="22"/>
                <w:szCs w:val="22"/>
              </w:rPr>
              <w:t>crossing</w:t>
            </w:r>
            <w:proofErr w:type="gramStart"/>
            <w:r w:rsidRPr="00DA49CC">
              <w:rPr>
                <w:sz w:val="22"/>
                <w:szCs w:val="22"/>
              </w:rPr>
              <w:t>,Etc</w:t>
            </w:r>
            <w:proofErr w:type="spellEnd"/>
            <w:proofErr w:type="gramEnd"/>
            <w:r w:rsidRPr="00DA49CC">
              <w:rPr>
                <w:sz w:val="22"/>
                <w:szCs w:val="22"/>
              </w:rPr>
              <w:t xml:space="preserve">) as notified by the Collector &amp; </w:t>
            </w:r>
            <w:proofErr w:type="spellStart"/>
            <w:r w:rsidRPr="00DA49CC">
              <w:rPr>
                <w:sz w:val="22"/>
                <w:szCs w:val="22"/>
              </w:rPr>
              <w:t>Div</w:t>
            </w:r>
            <w:proofErr w:type="spellEnd"/>
            <w:r w:rsidRPr="00DA49CC">
              <w:rPr>
                <w:sz w:val="22"/>
                <w:szCs w:val="22"/>
              </w:rPr>
              <w:t xml:space="preserve"> Magistrate, South- Goa are installed, replaced, repainted and maintained.</w:t>
            </w:r>
          </w:p>
        </w:tc>
        <w:tc>
          <w:tcPr>
            <w:tcW w:w="1182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PWD</w:t>
            </w:r>
          </w:p>
        </w:tc>
        <w:tc>
          <w:tcPr>
            <w:tcW w:w="1228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----------</w:t>
            </w:r>
          </w:p>
        </w:tc>
        <w:tc>
          <w:tcPr>
            <w:tcW w:w="1725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6 months</w:t>
            </w:r>
          </w:p>
        </w:tc>
        <w:tc>
          <w:tcPr>
            <w:tcW w:w="977" w:type="dxa"/>
            <w:shd w:val="clear" w:color="auto" w:fill="auto"/>
          </w:tcPr>
          <w:p w:rsidR="003E1293" w:rsidRPr="00DA49CC" w:rsidRDefault="003E1293" w:rsidP="009A3385">
            <w:pPr>
              <w:rPr>
                <w:sz w:val="22"/>
                <w:szCs w:val="22"/>
              </w:rPr>
            </w:pPr>
            <w:r w:rsidRPr="00DA49CC">
              <w:rPr>
                <w:sz w:val="22"/>
                <w:szCs w:val="22"/>
              </w:rPr>
              <w:t>I</w:t>
            </w:r>
          </w:p>
        </w:tc>
      </w:tr>
    </w:tbl>
    <w:p w:rsidR="003E1293" w:rsidRDefault="003E1293" w:rsidP="003E1293">
      <w:pPr>
        <w:pStyle w:val="BodyText"/>
        <w:ind w:left="360"/>
        <w:jc w:val="both"/>
        <w:rPr>
          <w:rFonts w:ascii="Century" w:hAnsi="Century"/>
          <w:bCs/>
          <w:i/>
          <w:color w:val="000000"/>
          <w:szCs w:val="26"/>
          <w:u w:val="single"/>
        </w:rPr>
      </w:pPr>
    </w:p>
    <w:p w:rsidR="00584541" w:rsidRDefault="00584541"/>
    <w:sectPr w:rsidR="0058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33C4"/>
    <w:multiLevelType w:val="hybridMultilevel"/>
    <w:tmpl w:val="09E4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93"/>
    <w:rsid w:val="000B65EA"/>
    <w:rsid w:val="003E1293"/>
    <w:rsid w:val="005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945AD-7828-482B-9A6A-8876FF52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1293"/>
    <w:rPr>
      <w:sz w:val="32"/>
      <w:lang w:eastAsia="x-none"/>
    </w:rPr>
  </w:style>
  <w:style w:type="character" w:customStyle="1" w:styleId="BodyTextChar">
    <w:name w:val="Body Text Char"/>
    <w:basedOn w:val="DefaultParagraphFont"/>
    <w:link w:val="BodyText"/>
    <w:rsid w:val="003E1293"/>
    <w:rPr>
      <w:rFonts w:ascii="Times New Roman" w:eastAsia="Times New Roman" w:hAnsi="Times New Roman" w:cs="Times New Roman"/>
      <w:sz w:val="32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3E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Dcosta</dc:creator>
  <cp:keywords/>
  <dc:description/>
  <cp:lastModifiedBy>Cliff Dcosta</cp:lastModifiedBy>
  <cp:revision>1</cp:revision>
  <dcterms:created xsi:type="dcterms:W3CDTF">2019-02-11T11:49:00Z</dcterms:created>
  <dcterms:modified xsi:type="dcterms:W3CDTF">2019-02-11T12:01:00Z</dcterms:modified>
</cp:coreProperties>
</file>